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6CE" w:rsidRDefault="00E42BF6">
      <w:pPr>
        <w:rPr>
          <w:lang w:val="en-US"/>
        </w:rPr>
      </w:pPr>
      <w:r w:rsidRPr="00E42BF6">
        <w:t>О безопасности продукции, предназначенной для детей и подростков (</w:t>
      </w:r>
      <w:bookmarkStart w:id="0" w:name="_GoBack"/>
      <w:proofErr w:type="gramStart"/>
      <w:r w:rsidRPr="00E42BF6">
        <w:t>ТР</w:t>
      </w:r>
      <w:proofErr w:type="gramEnd"/>
      <w:r w:rsidRPr="00E42BF6">
        <w:t xml:space="preserve"> ТС 007/2011</w:t>
      </w:r>
      <w:bookmarkEnd w:id="0"/>
      <w:r w:rsidRPr="00E42BF6">
        <w:t>)</w:t>
      </w:r>
    </w:p>
    <w:p w:rsidR="00E42BF6" w:rsidRPr="00E42BF6" w:rsidRDefault="00E42BF6" w:rsidP="00E42BF6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E42BF6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Перечень продукции, предназначенной для детей и подростков, в отношении которой устанавливаются требования технического регламента о безопасности продукции, предназначенной для детей и подростков</w:t>
      </w:r>
    </w:p>
    <w:p w:rsidR="00E42BF6" w:rsidRPr="00E42BF6" w:rsidRDefault="00E42BF6" w:rsidP="00E42BF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E42BF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 изменениями на 28 апреля 2017 года)</w:t>
      </w:r>
    </w:p>
    <w:p w:rsidR="00E42BF6" w:rsidRPr="00E42BF6" w:rsidRDefault="00E42BF6" w:rsidP="00E42BF6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7"/>
        <w:gridCol w:w="5758"/>
      </w:tblGrid>
      <w:tr w:rsidR="00E42BF6" w:rsidRPr="00E42BF6" w:rsidTr="00E42BF6">
        <w:trPr>
          <w:trHeight w:val="15"/>
        </w:trPr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2BF6" w:rsidRPr="00E42BF6" w:rsidRDefault="00E42BF6" w:rsidP="00E42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2BF6" w:rsidRPr="00E42BF6" w:rsidRDefault="00E42BF6" w:rsidP="00E42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E42BF6" w:rsidRPr="00E42BF6" w:rsidTr="00E42BF6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BF6" w:rsidRPr="00E42BF6" w:rsidRDefault="00E42BF6" w:rsidP="00E42B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групп продукции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BF6" w:rsidRPr="00E42BF6" w:rsidRDefault="00E42BF6" w:rsidP="00E42B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продукции</w:t>
            </w:r>
          </w:p>
        </w:tc>
      </w:tr>
      <w:tr w:rsidR="00E42BF6" w:rsidRPr="00E42BF6" w:rsidTr="00E42BF6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BF6" w:rsidRPr="00E42BF6" w:rsidRDefault="00E42BF6" w:rsidP="00E42B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BF6" w:rsidRPr="00E42BF6" w:rsidRDefault="00E42BF6" w:rsidP="00E42B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42BF6" w:rsidRPr="00E42BF6" w:rsidTr="00E42BF6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BF6" w:rsidRPr="00E42BF6" w:rsidRDefault="00E42BF6" w:rsidP="00E42B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Соски, соски-пустышки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BF6" w:rsidRPr="00E42BF6" w:rsidRDefault="00E42BF6" w:rsidP="00E42B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соски молочные, соски-пустышки из латекса, резины или силиконовые</w:t>
            </w:r>
          </w:p>
        </w:tc>
      </w:tr>
      <w:tr w:rsidR="00E42BF6" w:rsidRPr="00E42BF6" w:rsidTr="00E42BF6">
        <w:tc>
          <w:tcPr>
            <w:tcW w:w="1034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BF6" w:rsidRPr="00E42BF6" w:rsidRDefault="00E42BF6" w:rsidP="00E42B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(Позиция в редакции, введенной в действие с 25 сентября 2018 года </w:t>
            </w:r>
            <w:hyperlink r:id="rId5" w:anchor="7DO0KC" w:history="1">
              <w:r w:rsidRPr="00E42BF6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Совета ЕЭК от 28 апреля 2017 года N 51</w:t>
              </w:r>
            </w:hyperlink>
            <w:r w:rsidRPr="00E42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6" w:anchor="8OM0LO" w:history="1">
              <w:r w:rsidRPr="00E42BF6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E42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E42BF6" w:rsidRPr="00E42BF6" w:rsidTr="00E42BF6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BF6" w:rsidRPr="00E42BF6" w:rsidRDefault="00E42BF6" w:rsidP="00E42B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Изделия санитарно-гигиенические и галантерейные изделия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BF6" w:rsidRPr="00E42BF6" w:rsidRDefault="00E42BF6" w:rsidP="00E42B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санитарно-гигиенические из резины формовые или неформовые для ухода за детьми</w:t>
            </w:r>
          </w:p>
        </w:tc>
      </w:tr>
      <w:tr w:rsidR="00E42BF6" w:rsidRPr="00E42BF6" w:rsidTr="00E42BF6">
        <w:tc>
          <w:tcPr>
            <w:tcW w:w="3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BF6" w:rsidRPr="00E42BF6" w:rsidRDefault="00E42BF6" w:rsidP="00E42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BF6" w:rsidRPr="00E42BF6" w:rsidRDefault="00E42BF6" w:rsidP="00E42B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санитарно-гигиенические из пластмасс (ванночка, горшок туалетный, стульчик и другие изделия для выполнения туалета) для ухода за детьми, галантерейные изделия детские</w:t>
            </w:r>
          </w:p>
        </w:tc>
      </w:tr>
      <w:tr w:rsidR="00E42BF6" w:rsidRPr="00E42BF6" w:rsidTr="00E42BF6">
        <w:tc>
          <w:tcPr>
            <w:tcW w:w="3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BF6" w:rsidRPr="00E42BF6" w:rsidRDefault="00E42BF6" w:rsidP="00E42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BF6" w:rsidRPr="00E42BF6" w:rsidRDefault="00E42BF6" w:rsidP="00E42B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санитарно-гигиенические изделия из металла (ванна, тазик и другие изделия для выполнения туалета) для ухода за детьми, галантерейные изделия детские</w:t>
            </w:r>
          </w:p>
        </w:tc>
      </w:tr>
      <w:tr w:rsidR="00E42BF6" w:rsidRPr="00E42BF6" w:rsidTr="00E42BF6">
        <w:tc>
          <w:tcPr>
            <w:tcW w:w="1034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BF6" w:rsidRPr="00E42BF6" w:rsidRDefault="00E42BF6" w:rsidP="00E42B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(Позиция в редакции, введенной в действие с 25 сентября 2018 года </w:t>
            </w:r>
            <w:hyperlink r:id="rId7" w:anchor="7DO0KC" w:history="1">
              <w:r w:rsidRPr="00E42BF6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Совета ЕЭК от 28 апреля 2017 года N 51</w:t>
              </w:r>
            </w:hyperlink>
            <w:r w:rsidRPr="00E42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8" w:anchor="8OM0LO" w:history="1">
              <w:r w:rsidRPr="00E42BF6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E42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E42BF6" w:rsidRPr="00E42BF6" w:rsidTr="00E42BF6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BF6" w:rsidRPr="00E42BF6" w:rsidRDefault="00E42BF6" w:rsidP="00E42B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Изделия санитарно-гигиенические разового использования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BF6" w:rsidRPr="00E42BF6" w:rsidRDefault="00E42BF6" w:rsidP="00E42B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многослойные изделия, содержащие </w:t>
            </w:r>
            <w:proofErr w:type="spellStart"/>
            <w:r w:rsidRPr="00E42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гелеобразующие</w:t>
            </w:r>
            <w:proofErr w:type="spellEnd"/>
            <w:r w:rsidRPr="00E42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влагопоглощающие материалы - подгузники, трусы и пеленки, а также гигиенические ватные палочки (для носа и ушей) и другие аналогичные изделия для ухода за детьми, заявленные изготовителем как предназначенные для детей</w:t>
            </w:r>
          </w:p>
        </w:tc>
      </w:tr>
      <w:tr w:rsidR="00E42BF6" w:rsidRPr="00E42BF6" w:rsidTr="00E42BF6">
        <w:tc>
          <w:tcPr>
            <w:tcW w:w="1034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BF6" w:rsidRPr="00E42BF6" w:rsidRDefault="00E42BF6" w:rsidP="00E42B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(Позиция в редакции, введенной в действие с 25 сентября 2018 года </w:t>
            </w:r>
            <w:hyperlink r:id="rId9" w:anchor="7DO0KC" w:history="1">
              <w:r w:rsidRPr="00E42BF6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Совета ЕЭК от 28 апреля 2017 года N 51</w:t>
              </w:r>
            </w:hyperlink>
            <w:r w:rsidRPr="00E42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10" w:anchor="8OM0LO" w:history="1">
              <w:r w:rsidRPr="00E42BF6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E42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E42BF6" w:rsidRPr="00E42BF6" w:rsidTr="00E42BF6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BF6" w:rsidRPr="00E42BF6" w:rsidRDefault="00E42BF6" w:rsidP="00E42B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Посуда, столовые приборы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BF6" w:rsidRPr="00E42BF6" w:rsidRDefault="00E42BF6" w:rsidP="00E42B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2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посуда и столовые приборы (чашки, блюдца, поильники, тарелки, миски, ложки, вилки, ножи, бутылочки и другие аналогичные изделия детские для пищевых продуктов) из пластмассы, стекла, металла, посуда керамическая (фаянсовая, стеклокерамическая, гончарная и майоликовая), посуда одноразовая (из бумаги, картона и пластмассы), заявленные изготовителем как предназначенные для детей и подростков</w:t>
            </w:r>
            <w:proofErr w:type="gramEnd"/>
          </w:p>
        </w:tc>
      </w:tr>
      <w:tr w:rsidR="00E42BF6" w:rsidRPr="00E42BF6" w:rsidTr="00E42BF6">
        <w:tc>
          <w:tcPr>
            <w:tcW w:w="1034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BF6" w:rsidRPr="00E42BF6" w:rsidRDefault="00E42BF6" w:rsidP="00E42B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(Позиция в редакции, введенной в действие с 25 сентября 2018 года </w:t>
            </w:r>
            <w:hyperlink r:id="rId11" w:anchor="7DO0KC" w:history="1">
              <w:r w:rsidRPr="00E42BF6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Совета ЕЭК от 28 апреля 2017 года N 51</w:t>
              </w:r>
            </w:hyperlink>
            <w:r w:rsidRPr="00E42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12" w:anchor="8OM0LO" w:history="1">
              <w:r w:rsidRPr="00E42BF6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E42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E42BF6" w:rsidRPr="00E42BF6" w:rsidTr="00E42BF6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BF6" w:rsidRPr="00E42BF6" w:rsidRDefault="00E42BF6" w:rsidP="00E42B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Щетки зубные, щетки зубные электрические с питанием от химических источников тока, </w:t>
            </w:r>
            <w:proofErr w:type="spellStart"/>
            <w:r w:rsidRPr="00E42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массажеры</w:t>
            </w:r>
            <w:proofErr w:type="spellEnd"/>
            <w:r w:rsidRPr="00E42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десен и аналогичные изделия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BF6" w:rsidRPr="00E42BF6" w:rsidRDefault="00E42BF6" w:rsidP="00E42B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щетки зубные, щетки зубные электрические с питанием от химических источников тока, </w:t>
            </w:r>
            <w:proofErr w:type="spellStart"/>
            <w:r w:rsidRPr="00E42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массажеры</w:t>
            </w:r>
            <w:proofErr w:type="spellEnd"/>
            <w:r w:rsidRPr="00E42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десен и аналогичные изделия, заявленные изготовителем как предназначенные для детей и подростков</w:t>
            </w:r>
          </w:p>
        </w:tc>
      </w:tr>
      <w:tr w:rsidR="00E42BF6" w:rsidRPr="00E42BF6" w:rsidTr="00E42BF6">
        <w:tc>
          <w:tcPr>
            <w:tcW w:w="1034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BF6" w:rsidRPr="00E42BF6" w:rsidRDefault="00E42BF6" w:rsidP="00E42B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(Позиция в редакции, введенной в действие с 25 сентября 2018 года </w:t>
            </w:r>
            <w:hyperlink r:id="rId13" w:anchor="7DO0KC" w:history="1">
              <w:r w:rsidRPr="00E42BF6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Совета ЕЭК от 28 апреля 2017 года N 51</w:t>
              </w:r>
            </w:hyperlink>
            <w:r w:rsidRPr="00E42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14" w:anchor="8OM0LO" w:history="1">
              <w:r w:rsidRPr="00E42BF6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E42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E42BF6" w:rsidRPr="00E42BF6" w:rsidTr="00E42BF6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BF6" w:rsidRPr="00E42BF6" w:rsidRDefault="00E42BF6" w:rsidP="00E42B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Одежда и изделия из текстильных материалов и кожи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BF6" w:rsidRPr="00E42BF6" w:rsidRDefault="00E42BF6" w:rsidP="00E42B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2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пальто, полупальто, плащи, костюмы, конверты для новорожденных, полукомбинезоны, куртки, комбинезоны, пиджаки, жакеты, фартуки, брюки, жилеты, платья, сарафаны, сорочки верхние, блузки, юбки, шорты, купальные изделия, изделия бельевые (белье нательное, пижамы, белье постельное и корсетные изделия), ползунки, пеленки, распашонки, кофточки, чепчики, головные уборы, постельные принадлежности (одеяла стеганые, подушки, </w:t>
            </w:r>
            <w:proofErr w:type="spellStart"/>
            <w:r w:rsidRPr="00E42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наматрасники</w:t>
            </w:r>
            <w:proofErr w:type="spellEnd"/>
            <w:r w:rsidRPr="00E42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балдахины, валики, мягкие стенки и другие аналогичные изделия) и аналогичные изделия, заявленные изготовителем</w:t>
            </w:r>
            <w:proofErr w:type="gramEnd"/>
            <w:r w:rsidRPr="00E42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</w:t>
            </w:r>
            <w:proofErr w:type="gramStart"/>
            <w:r w:rsidRPr="00E42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предназначенные</w:t>
            </w:r>
            <w:proofErr w:type="gramEnd"/>
            <w:r w:rsidRPr="00E42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детей и подростков</w:t>
            </w:r>
          </w:p>
        </w:tc>
      </w:tr>
      <w:tr w:rsidR="00E42BF6" w:rsidRPr="00E42BF6" w:rsidTr="00E42BF6">
        <w:tc>
          <w:tcPr>
            <w:tcW w:w="1034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BF6" w:rsidRPr="00E42BF6" w:rsidRDefault="00E42BF6" w:rsidP="00E42B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(Позиция в редакции, введенной в действие с 25 сентября 2018 года </w:t>
            </w:r>
            <w:hyperlink r:id="rId15" w:anchor="7DO0KC" w:history="1">
              <w:r w:rsidRPr="00E42BF6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Совета ЕЭК от 28 апреля 2017 года N 51</w:t>
              </w:r>
            </w:hyperlink>
            <w:r w:rsidRPr="00E42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16" w:anchor="8OM0LO" w:history="1">
              <w:r w:rsidRPr="00E42BF6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E42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E42BF6" w:rsidRPr="00E42BF6" w:rsidTr="00E42BF6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BF6" w:rsidRPr="00E42BF6" w:rsidRDefault="00E42BF6" w:rsidP="00E42B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Одежда и изделия меховые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BF6" w:rsidRPr="00E42BF6" w:rsidRDefault="00E42BF6" w:rsidP="00E42B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2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пальто, полупальто, куртки, пиджаки, жакеты, жилеты, мешки спальные, конверты для новорожденных, воротники, манжеты, отделки, перчатки, рукавицы, носки, чулки, головные уборы и аналогичные изделия, заявленные изготовителем как предназначенные для детей и подростков</w:t>
            </w:r>
            <w:proofErr w:type="gramEnd"/>
          </w:p>
        </w:tc>
      </w:tr>
      <w:tr w:rsidR="00E42BF6" w:rsidRPr="00E42BF6" w:rsidTr="00E42BF6">
        <w:tc>
          <w:tcPr>
            <w:tcW w:w="1034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BF6" w:rsidRPr="00E42BF6" w:rsidRDefault="00E42BF6" w:rsidP="00E42B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(Позиция в редакции, введенной в действие с 25 сентября 2018 года </w:t>
            </w:r>
            <w:hyperlink r:id="rId17" w:anchor="7DO0KC" w:history="1">
              <w:r w:rsidRPr="00E42BF6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Совета ЕЭК от 28 апреля 2017 года N 51</w:t>
              </w:r>
            </w:hyperlink>
            <w:r w:rsidRPr="00E42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18" w:anchor="8OM0LO" w:history="1">
              <w:r w:rsidRPr="00E42BF6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E42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E42BF6" w:rsidRPr="00E42BF6" w:rsidTr="00E42BF6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BF6" w:rsidRPr="00E42BF6" w:rsidRDefault="00E42BF6" w:rsidP="00E42B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Изделия трикотажные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BF6" w:rsidRPr="00E42BF6" w:rsidRDefault="00E42BF6" w:rsidP="00E42B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2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пальто, жакеты, джемперы, костюмы, полукомбинезоны, комбинезоны, свитеры, куртки, юбки, брюки, рейтузы, шорты, платья, комплекты, блузки, сорочки верхние, жилеты, пижамы, кальсоны, панталоны, фуфайки, комбинации, купальные изделия, пеленки, чепчики, ползунки, распашонки, кофточки, трусы, фартуки, майки, колготки, носки, </w:t>
            </w:r>
            <w:proofErr w:type="spellStart"/>
            <w:r w:rsidRPr="00E42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получулки</w:t>
            </w:r>
            <w:proofErr w:type="spellEnd"/>
            <w:r w:rsidRPr="00E42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чулки, перчатки, варежки, платки, шарфы, головные уборы и аналогичные изделия, заявленные изготовителем как предназначенные для детей и подростков</w:t>
            </w:r>
            <w:proofErr w:type="gramEnd"/>
          </w:p>
        </w:tc>
      </w:tr>
      <w:tr w:rsidR="00E42BF6" w:rsidRPr="00E42BF6" w:rsidTr="00E42BF6">
        <w:tc>
          <w:tcPr>
            <w:tcW w:w="1034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BF6" w:rsidRPr="00E42BF6" w:rsidRDefault="00E42BF6" w:rsidP="00E42B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(Позиция в редакции, введенной в действие с 25 сентября 2018 года </w:t>
            </w:r>
            <w:hyperlink r:id="rId19" w:anchor="7DO0KC" w:history="1">
              <w:r w:rsidRPr="00E42BF6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Совета ЕЭК от 28 апреля 2017 года N 51</w:t>
              </w:r>
            </w:hyperlink>
            <w:r w:rsidRPr="00E42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20" w:anchor="8OM0LO" w:history="1">
              <w:r w:rsidRPr="00E42BF6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E42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E42BF6" w:rsidRPr="00E42BF6" w:rsidTr="00E42BF6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BF6" w:rsidRPr="00E42BF6" w:rsidRDefault="00E42BF6" w:rsidP="00E42B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Готовые штучные текстильные изделия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BF6" w:rsidRPr="00E42BF6" w:rsidRDefault="00E42BF6" w:rsidP="00E42B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одеяла, шарфы, платки носовые и головные, полотенца, простыни купальные и аналогичные изделия, заявленные изготовителем как предназначенные для детей и подростков</w:t>
            </w:r>
          </w:p>
        </w:tc>
      </w:tr>
      <w:tr w:rsidR="00E42BF6" w:rsidRPr="00E42BF6" w:rsidTr="00E42BF6">
        <w:tc>
          <w:tcPr>
            <w:tcW w:w="1034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BF6" w:rsidRPr="00E42BF6" w:rsidRDefault="00E42BF6" w:rsidP="00E42B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(Позиция в редакции, введенной в действие с 25 сентября 2018 года </w:t>
            </w:r>
            <w:hyperlink r:id="rId21" w:anchor="7DO0KC" w:history="1">
              <w:r w:rsidRPr="00E42BF6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Совета ЕЭК от 28 апреля 2017 года N 51</w:t>
              </w:r>
            </w:hyperlink>
            <w:r w:rsidRPr="00E42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22" w:anchor="8OM0LO" w:history="1">
              <w:r w:rsidRPr="00E42BF6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E42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E42BF6" w:rsidRPr="00E42BF6" w:rsidTr="00E42BF6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BF6" w:rsidRPr="00E42BF6" w:rsidRDefault="00E42BF6" w:rsidP="00E42B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Обувь для детей и подростков, кроме </w:t>
            </w:r>
            <w:proofErr w:type="gramStart"/>
            <w:r w:rsidRPr="00E42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спортивной</w:t>
            </w:r>
            <w:proofErr w:type="gramEnd"/>
            <w:r w:rsidRPr="00E42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национальной и ортопедической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BF6" w:rsidRPr="00E42BF6" w:rsidRDefault="00E42BF6" w:rsidP="00E42B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2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сапоги, сапожки, полусапожки, ботинки, полуботинки, туфли, сандалеты и другие виды обуви из юфти, хромовых кож, текстильных, синтетических и искусственных материалов, резиновые, резинотекстильные, валяные и комбинированные, заявленные изготовителем как предназначенные для детей и подростков</w:t>
            </w:r>
            <w:r w:rsidRPr="00E42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</w:p>
        </w:tc>
      </w:tr>
      <w:tr w:rsidR="00E42BF6" w:rsidRPr="00E42BF6" w:rsidTr="00E42BF6">
        <w:tc>
          <w:tcPr>
            <w:tcW w:w="1034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BF6" w:rsidRPr="00E42BF6" w:rsidRDefault="00E42BF6" w:rsidP="00E42B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(Позиция в редакции, введенной в действие с 25 сентября 2018 года </w:t>
            </w:r>
            <w:hyperlink r:id="rId23" w:anchor="7DO0KC" w:history="1">
              <w:r w:rsidRPr="00E42BF6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Совета ЕЭК от 28 апреля 2017 года N 51</w:t>
              </w:r>
            </w:hyperlink>
            <w:r w:rsidRPr="00E42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24" w:anchor="8OM0LO" w:history="1">
              <w:r w:rsidRPr="00E42BF6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E42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E42BF6" w:rsidRPr="00E42BF6" w:rsidTr="00E42BF6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BF6" w:rsidRPr="00E42BF6" w:rsidRDefault="00E42BF6" w:rsidP="00E42B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Кожгалантерейные изделия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BF6" w:rsidRPr="00E42BF6" w:rsidRDefault="00E42BF6" w:rsidP="00E42B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портфели, ранцы ученические, рюкзаки, сумки для детей дошкольного и школьного возраста, перчатки, рукавицы, ремни поясные и изделия мелкой кожгалантереи, заявленные изготовителем как предназначенные для детей и подростков</w:t>
            </w:r>
          </w:p>
        </w:tc>
      </w:tr>
      <w:tr w:rsidR="00E42BF6" w:rsidRPr="00E42BF6" w:rsidTr="00E42BF6">
        <w:tc>
          <w:tcPr>
            <w:tcW w:w="1034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BF6" w:rsidRPr="00E42BF6" w:rsidRDefault="00E42BF6" w:rsidP="00E42B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(Позиция в редакции, введенной в действие с 25 сентября 2018 года </w:t>
            </w:r>
            <w:hyperlink r:id="rId25" w:anchor="7DO0KC" w:history="1">
              <w:r w:rsidRPr="00E42BF6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Совета ЕЭК от 28 апреля 2017 года N 51</w:t>
              </w:r>
            </w:hyperlink>
            <w:r w:rsidRPr="00E42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26" w:anchor="8OM0LO" w:history="1">
              <w:r w:rsidRPr="00E42BF6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E42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E42BF6" w:rsidRPr="00E42BF6" w:rsidTr="00E42BF6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BF6" w:rsidRPr="00E42BF6" w:rsidRDefault="00E42BF6" w:rsidP="00E42B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Коляски детские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BF6" w:rsidRPr="00E42BF6" w:rsidRDefault="00E42BF6" w:rsidP="00E42B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коляски детские, комплектующие узлы и детали к ним</w:t>
            </w:r>
          </w:p>
        </w:tc>
      </w:tr>
      <w:tr w:rsidR="00E42BF6" w:rsidRPr="00E42BF6" w:rsidTr="00E42BF6">
        <w:tc>
          <w:tcPr>
            <w:tcW w:w="1034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BF6" w:rsidRPr="00E42BF6" w:rsidRDefault="00E42BF6" w:rsidP="00E42B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(Позиция в редакции, введенной в действие с 25 сентября 2018 года </w:t>
            </w:r>
            <w:hyperlink r:id="rId27" w:anchor="7DO0KC" w:history="1">
              <w:r w:rsidRPr="00E42BF6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Совета ЕЭК от 28 апреля 2017 года N 51</w:t>
              </w:r>
            </w:hyperlink>
            <w:r w:rsidRPr="00E42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28" w:anchor="8OM0LO" w:history="1">
              <w:r w:rsidRPr="00E42BF6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E42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E42BF6" w:rsidRPr="00E42BF6" w:rsidTr="00E42BF6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BF6" w:rsidRPr="00E42BF6" w:rsidRDefault="00E42BF6" w:rsidP="00E42B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 Велосипеды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BF6" w:rsidRPr="00E42BF6" w:rsidRDefault="00E42BF6" w:rsidP="00E42B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велосипеды с высотой седла от 435 мм до 635 мм для детей дошкольного возраста, транспортные велосипеды с регулировкой седла на высоту 635 мм и более для младших школьников и подростков</w:t>
            </w:r>
          </w:p>
        </w:tc>
      </w:tr>
      <w:tr w:rsidR="00E42BF6" w:rsidRPr="00E42BF6" w:rsidTr="00E42BF6">
        <w:tc>
          <w:tcPr>
            <w:tcW w:w="1034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BF6" w:rsidRPr="00E42BF6" w:rsidRDefault="00E42BF6" w:rsidP="00E42B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(Позиция в редакции, введенной в действие с 25 сентября 2018 года </w:t>
            </w:r>
            <w:hyperlink r:id="rId29" w:anchor="7DO0KC" w:history="1">
              <w:r w:rsidRPr="00E42BF6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Совета ЕЭК от 28 апреля 2017 года N 51</w:t>
              </w:r>
            </w:hyperlink>
            <w:r w:rsidRPr="00E42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30" w:anchor="8OM0LO" w:history="1">
              <w:r w:rsidRPr="00E42BF6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E42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E42BF6" w:rsidRPr="00E42BF6" w:rsidTr="00E42BF6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BF6" w:rsidRPr="00E42BF6" w:rsidRDefault="00E42BF6" w:rsidP="00E42B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Издательская книжная, журнальная продукция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BF6" w:rsidRPr="00E42BF6" w:rsidRDefault="00E42BF6" w:rsidP="00E42B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литература, журналы и продолжающиеся издания детские</w:t>
            </w:r>
          </w:p>
        </w:tc>
      </w:tr>
      <w:tr w:rsidR="00E42BF6" w:rsidRPr="00E42BF6" w:rsidTr="00E42BF6">
        <w:tc>
          <w:tcPr>
            <w:tcW w:w="1034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BF6" w:rsidRPr="00E42BF6" w:rsidRDefault="00E42BF6" w:rsidP="00E42B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(Позиция в редакции, введенной в действие с 25 сентября 2018 года </w:t>
            </w:r>
            <w:hyperlink r:id="rId31" w:anchor="7DO0KC" w:history="1">
              <w:r w:rsidRPr="00E42BF6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Совета ЕЭК от 28 апреля 2017 года N 51</w:t>
              </w:r>
            </w:hyperlink>
            <w:r w:rsidRPr="00E42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32" w:anchor="8OM0LO" w:history="1">
              <w:r w:rsidRPr="00E42BF6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E42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E42BF6" w:rsidRPr="00E42BF6" w:rsidTr="00E42BF6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BF6" w:rsidRPr="00E42BF6" w:rsidRDefault="00E42BF6" w:rsidP="00E42B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 Школьно-письменные принадлежности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BF6" w:rsidRPr="00E42BF6" w:rsidRDefault="00E42BF6" w:rsidP="00E42B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2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канцелярские товары (ручки, маркеры, линейки, карандаши, резинки канцелярские, тетради, дневники, кисти и другие аналогичные изделия), заявленные изготовителем как предназначенные для детей и подростков</w:t>
            </w:r>
            <w:proofErr w:type="gramEnd"/>
          </w:p>
        </w:tc>
      </w:tr>
      <w:tr w:rsidR="00E42BF6" w:rsidRPr="00E42BF6" w:rsidTr="00E42BF6">
        <w:tc>
          <w:tcPr>
            <w:tcW w:w="1034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BF6" w:rsidRPr="00E42BF6" w:rsidRDefault="00E42BF6" w:rsidP="00E42B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(Позиция в редакции, введенной в действие с 25 сентября 2018 года </w:t>
            </w:r>
            <w:hyperlink r:id="rId33" w:anchor="7DO0KC" w:history="1">
              <w:r w:rsidRPr="00E42BF6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Совета ЕЭК от 28 апреля 2017 года N 51</w:t>
              </w:r>
            </w:hyperlink>
            <w:r w:rsidRPr="00E42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34" w:anchor="8OM0LO" w:history="1">
              <w:r w:rsidRPr="00E42BF6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E42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E42BF6" w:rsidRPr="00E42BF6" w:rsidRDefault="00E42BF6">
      <w:pPr>
        <w:rPr>
          <w:lang w:val="en-US"/>
        </w:rPr>
      </w:pPr>
    </w:p>
    <w:sectPr w:rsidR="00E42BF6" w:rsidRPr="00E42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BF6"/>
    <w:rsid w:val="002A16CE"/>
    <w:rsid w:val="00E4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E42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E42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42B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E42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E42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42B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1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42632797" TargetMode="External"/><Relationship Id="rId13" Type="http://schemas.openxmlformats.org/officeDocument/2006/relationships/hyperlink" Target="https://docs.cntd.ru/document/456094485" TargetMode="External"/><Relationship Id="rId18" Type="http://schemas.openxmlformats.org/officeDocument/2006/relationships/hyperlink" Target="https://docs.cntd.ru/document/542632797" TargetMode="External"/><Relationship Id="rId26" Type="http://schemas.openxmlformats.org/officeDocument/2006/relationships/hyperlink" Target="https://docs.cntd.ru/document/54263279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cs.cntd.ru/document/456094485" TargetMode="External"/><Relationship Id="rId34" Type="http://schemas.openxmlformats.org/officeDocument/2006/relationships/hyperlink" Target="https://docs.cntd.ru/document/542632797" TargetMode="External"/><Relationship Id="rId7" Type="http://schemas.openxmlformats.org/officeDocument/2006/relationships/hyperlink" Target="https://docs.cntd.ru/document/456094485" TargetMode="External"/><Relationship Id="rId12" Type="http://schemas.openxmlformats.org/officeDocument/2006/relationships/hyperlink" Target="https://docs.cntd.ru/document/542632797" TargetMode="External"/><Relationship Id="rId17" Type="http://schemas.openxmlformats.org/officeDocument/2006/relationships/hyperlink" Target="https://docs.cntd.ru/document/456094485" TargetMode="External"/><Relationship Id="rId25" Type="http://schemas.openxmlformats.org/officeDocument/2006/relationships/hyperlink" Target="https://docs.cntd.ru/document/456094485" TargetMode="External"/><Relationship Id="rId33" Type="http://schemas.openxmlformats.org/officeDocument/2006/relationships/hyperlink" Target="https://docs.cntd.ru/document/45609448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docs.cntd.ru/document/542632797" TargetMode="External"/><Relationship Id="rId20" Type="http://schemas.openxmlformats.org/officeDocument/2006/relationships/hyperlink" Target="https://docs.cntd.ru/document/542632797" TargetMode="External"/><Relationship Id="rId29" Type="http://schemas.openxmlformats.org/officeDocument/2006/relationships/hyperlink" Target="https://docs.cntd.ru/document/456094485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542632797" TargetMode="External"/><Relationship Id="rId11" Type="http://schemas.openxmlformats.org/officeDocument/2006/relationships/hyperlink" Target="https://docs.cntd.ru/document/456094485" TargetMode="External"/><Relationship Id="rId24" Type="http://schemas.openxmlformats.org/officeDocument/2006/relationships/hyperlink" Target="https://docs.cntd.ru/document/542632797" TargetMode="External"/><Relationship Id="rId32" Type="http://schemas.openxmlformats.org/officeDocument/2006/relationships/hyperlink" Target="https://docs.cntd.ru/document/542632797" TargetMode="External"/><Relationship Id="rId5" Type="http://schemas.openxmlformats.org/officeDocument/2006/relationships/hyperlink" Target="https://docs.cntd.ru/document/456094485" TargetMode="External"/><Relationship Id="rId15" Type="http://schemas.openxmlformats.org/officeDocument/2006/relationships/hyperlink" Target="https://docs.cntd.ru/document/456094485" TargetMode="External"/><Relationship Id="rId23" Type="http://schemas.openxmlformats.org/officeDocument/2006/relationships/hyperlink" Target="https://docs.cntd.ru/document/456094485" TargetMode="External"/><Relationship Id="rId28" Type="http://schemas.openxmlformats.org/officeDocument/2006/relationships/hyperlink" Target="https://docs.cntd.ru/document/542632797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docs.cntd.ru/document/542632797" TargetMode="External"/><Relationship Id="rId19" Type="http://schemas.openxmlformats.org/officeDocument/2006/relationships/hyperlink" Target="https://docs.cntd.ru/document/456094485" TargetMode="External"/><Relationship Id="rId31" Type="http://schemas.openxmlformats.org/officeDocument/2006/relationships/hyperlink" Target="https://docs.cntd.ru/document/45609448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456094485" TargetMode="External"/><Relationship Id="rId14" Type="http://schemas.openxmlformats.org/officeDocument/2006/relationships/hyperlink" Target="https://docs.cntd.ru/document/542632797" TargetMode="External"/><Relationship Id="rId22" Type="http://schemas.openxmlformats.org/officeDocument/2006/relationships/hyperlink" Target="https://docs.cntd.ru/document/542632797" TargetMode="External"/><Relationship Id="rId27" Type="http://schemas.openxmlformats.org/officeDocument/2006/relationships/hyperlink" Target="https://docs.cntd.ru/document/456094485" TargetMode="External"/><Relationship Id="rId30" Type="http://schemas.openxmlformats.org/officeDocument/2006/relationships/hyperlink" Target="https://docs.cntd.ru/document/542632797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1356</Words>
  <Characters>7734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2023-03-20T08:47:00Z</dcterms:created>
  <dcterms:modified xsi:type="dcterms:W3CDTF">2023-03-20T08:49:00Z</dcterms:modified>
</cp:coreProperties>
</file>